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A6A" w:rsidRDefault="00C37A6A" w:rsidP="00C37A6A">
      <w:pPr>
        <w:ind w:firstLine="0"/>
        <w:jc w:val="center"/>
        <w:rPr>
          <w:rFonts w:cs="Arial"/>
        </w:rPr>
      </w:pPr>
      <w:r w:rsidRPr="00E81B4F">
        <w:rPr>
          <w:rFonts w:cs="Arial"/>
        </w:rPr>
        <w:t>Questionário de Pesquisa</w:t>
      </w:r>
      <w:bookmarkStart w:id="0" w:name="_GoBack"/>
      <w:bookmarkEnd w:id="0"/>
    </w:p>
    <w:p w:rsidR="00C37A6A" w:rsidRPr="009162D8" w:rsidRDefault="00C37A6A" w:rsidP="00C37A6A">
      <w:pPr>
        <w:autoSpaceDE w:val="0"/>
        <w:autoSpaceDN w:val="0"/>
        <w:adjustRightInd w:val="0"/>
        <w:spacing w:line="240" w:lineRule="auto"/>
        <w:ind w:firstLine="0"/>
        <w:jc w:val="center"/>
        <w:rPr>
          <w:rFonts w:cs="Arial"/>
          <w:b/>
          <w:bCs/>
          <w:sz w:val="20"/>
          <w:szCs w:val="20"/>
        </w:rPr>
      </w:pPr>
      <w:r>
        <w:rPr>
          <w:rFonts w:cs="Arial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6457950</wp:posOffset>
                </wp:positionH>
                <wp:positionV relativeFrom="paragraph">
                  <wp:posOffset>-385445</wp:posOffset>
                </wp:positionV>
                <wp:extent cx="333375" cy="304800"/>
                <wp:effectExtent l="0" t="0" r="9525" b="0"/>
                <wp:wrapNone/>
                <wp:docPr id="3" name="Elips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375" cy="3048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ipse 3" o:spid="_x0000_s1026" style="position:absolute;margin-left:508.5pt;margin-top:-30.35pt;width:26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" fillcolor="window" stroked="f" strokeweight="2pt">
                <v:path arrowok="t"/>
              </v:oval>
            </w:pict>
          </mc:Fallback>
        </mc:AlternateContent>
      </w:r>
      <w:r w:rsidRPr="009162D8">
        <w:rPr>
          <w:rFonts w:cs="Arial"/>
          <w:b/>
          <w:bCs/>
          <w:sz w:val="20"/>
          <w:szCs w:val="20"/>
        </w:rPr>
        <w:t>Questionário de avaliação da qualidade de vida no trabalho</w:t>
      </w:r>
    </w:p>
    <w:p w:rsidR="00C37A6A" w:rsidRPr="009162D8" w:rsidRDefault="00C37A6A" w:rsidP="00C37A6A">
      <w:pPr>
        <w:ind w:firstLine="0"/>
        <w:jc w:val="center"/>
        <w:rPr>
          <w:rFonts w:cs="Arial"/>
          <w:b/>
          <w:bCs/>
          <w:sz w:val="20"/>
          <w:szCs w:val="20"/>
        </w:rPr>
      </w:pPr>
      <w:r w:rsidRPr="009162D8">
        <w:rPr>
          <w:rFonts w:cs="Arial"/>
          <w:b/>
          <w:bCs/>
          <w:sz w:val="20"/>
          <w:szCs w:val="20"/>
        </w:rPr>
        <w:t>(baseado no questionário validado QWLQ-78)</w:t>
      </w:r>
    </w:p>
    <w:p w:rsidR="00C37A6A" w:rsidRPr="009162D8" w:rsidRDefault="00C37A6A" w:rsidP="00C37A6A">
      <w:pPr>
        <w:autoSpaceDE w:val="0"/>
        <w:autoSpaceDN w:val="0"/>
        <w:adjustRightInd w:val="0"/>
        <w:spacing w:line="240" w:lineRule="auto"/>
        <w:ind w:firstLine="0"/>
        <w:rPr>
          <w:rFonts w:cs="Arial"/>
          <w:bCs/>
          <w:i/>
          <w:sz w:val="20"/>
          <w:szCs w:val="20"/>
        </w:rPr>
      </w:pPr>
      <w:r w:rsidRPr="009162D8">
        <w:rPr>
          <w:rFonts w:cs="Arial"/>
          <w:i/>
          <w:sz w:val="20"/>
          <w:szCs w:val="20"/>
        </w:rPr>
        <w:t xml:space="preserve">Questionário desenvolvido para avaliar a </w:t>
      </w:r>
      <w:r w:rsidRPr="009162D8">
        <w:rPr>
          <w:rFonts w:cs="Arial"/>
          <w:b/>
          <w:i/>
          <w:sz w:val="20"/>
          <w:szCs w:val="20"/>
        </w:rPr>
        <w:t>qualidade de vida no trabalho</w:t>
      </w:r>
      <w:r w:rsidRPr="009162D8">
        <w:rPr>
          <w:rFonts w:cs="Arial"/>
          <w:i/>
          <w:sz w:val="20"/>
          <w:szCs w:val="20"/>
        </w:rPr>
        <w:t xml:space="preserve"> do policial militar que realiza o policiamento ostensivo noturno. São 20 questões fechadas de múltipla escolha</w:t>
      </w:r>
      <w:r>
        <w:rPr>
          <w:rFonts w:cs="Arial"/>
          <w:i/>
          <w:sz w:val="20"/>
          <w:szCs w:val="20"/>
        </w:rPr>
        <w:t xml:space="preserve">. </w:t>
      </w:r>
      <w:r w:rsidRPr="009162D8">
        <w:rPr>
          <w:rFonts w:cs="Arial"/>
          <w:bCs/>
          <w:i/>
          <w:sz w:val="20"/>
          <w:szCs w:val="20"/>
        </w:rPr>
        <w:t>Marque apenas uma alternativa em cada questão. Não é necessário se identificar.</w:t>
      </w:r>
    </w:p>
    <w:p w:rsidR="00C37A6A" w:rsidRPr="009162D8" w:rsidRDefault="00C37A6A" w:rsidP="00C37A6A">
      <w:pPr>
        <w:autoSpaceDE w:val="0"/>
        <w:autoSpaceDN w:val="0"/>
        <w:adjustRightInd w:val="0"/>
        <w:spacing w:line="240" w:lineRule="auto"/>
        <w:ind w:firstLine="0"/>
        <w:rPr>
          <w:rFonts w:cs="Arial"/>
          <w:bCs/>
          <w:i/>
          <w:sz w:val="20"/>
          <w:szCs w:val="20"/>
        </w:rPr>
      </w:pPr>
    </w:p>
    <w:p w:rsidR="00C37A6A" w:rsidRPr="009162D8" w:rsidRDefault="00C37A6A" w:rsidP="00C37A6A">
      <w:pPr>
        <w:autoSpaceDE w:val="0"/>
        <w:autoSpaceDN w:val="0"/>
        <w:adjustRightInd w:val="0"/>
        <w:spacing w:line="240" w:lineRule="auto"/>
        <w:ind w:firstLine="0"/>
        <w:rPr>
          <w:rFonts w:cs="Arial"/>
          <w:bCs/>
          <w:i/>
          <w:sz w:val="20"/>
          <w:szCs w:val="20"/>
        </w:rPr>
      </w:pPr>
    </w:p>
    <w:tbl>
      <w:tblPr>
        <w:tblW w:w="12388" w:type="dxa"/>
        <w:tblInd w:w="-9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10"/>
        <w:gridCol w:w="1416"/>
        <w:gridCol w:w="141"/>
        <w:gridCol w:w="181"/>
        <w:gridCol w:w="33"/>
        <w:gridCol w:w="67"/>
        <w:gridCol w:w="428"/>
        <w:gridCol w:w="792"/>
        <w:gridCol w:w="33"/>
        <w:gridCol w:w="167"/>
        <w:gridCol w:w="142"/>
        <w:gridCol w:w="97"/>
        <w:gridCol w:w="1037"/>
        <w:gridCol w:w="277"/>
        <w:gridCol w:w="7"/>
        <w:gridCol w:w="26"/>
        <w:gridCol w:w="257"/>
        <w:gridCol w:w="142"/>
        <w:gridCol w:w="142"/>
        <w:gridCol w:w="141"/>
        <w:gridCol w:w="1333"/>
        <w:gridCol w:w="37"/>
        <w:gridCol w:w="193"/>
        <w:gridCol w:w="18"/>
        <w:gridCol w:w="120"/>
        <w:gridCol w:w="38"/>
        <w:gridCol w:w="84"/>
        <w:gridCol w:w="492"/>
        <w:gridCol w:w="1417"/>
        <w:gridCol w:w="194"/>
        <w:gridCol w:w="160"/>
        <w:gridCol w:w="1911"/>
        <w:gridCol w:w="160"/>
      </w:tblGrid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Assinale alternativa que corresponde a seu sexo</w:t>
            </w:r>
          </w:p>
        </w:tc>
      </w:tr>
      <w:tr w:rsidR="00C37A6A" w:rsidRPr="009162D8" w:rsidTr="0004601E">
        <w:trPr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1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Masculino</w:t>
            </w:r>
          </w:p>
        </w:tc>
        <w:tc>
          <w:tcPr>
            <w:tcW w:w="4634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Feminino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1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37A6A" w:rsidRPr="009162D8" w:rsidTr="0004601E">
        <w:trPr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81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463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6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11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Qual seu posto ou graduação?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5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Soldado ou Cabo</w:t>
            </w:r>
          </w:p>
        </w:tc>
        <w:tc>
          <w:tcPr>
            <w:tcW w:w="384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Sargento ou Subtenente</w:t>
            </w:r>
          </w:p>
        </w:tc>
        <w:tc>
          <w:tcPr>
            <w:tcW w:w="234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Oficial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5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384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23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946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Qual seu regime de escala de radiopatrulha?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12hX36h</w:t>
            </w:r>
            <w:proofErr w:type="gramEnd"/>
          </w:p>
        </w:tc>
        <w:tc>
          <w:tcPr>
            <w:tcW w:w="326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12hX24h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/12hX48h</w:t>
            </w:r>
          </w:p>
        </w:tc>
        <w:tc>
          <w:tcPr>
            <w:tcW w:w="274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12hX24h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/12hX72h</w:t>
            </w:r>
          </w:p>
        </w:tc>
        <w:tc>
          <w:tcPr>
            <w:tcW w:w="1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Outra escala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4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32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274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6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57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Há quanto tempo realiza a atividade de radiopatrulha?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Menos de </w:t>
            </w: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meses</w:t>
            </w: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Entre dois e </w:t>
            </w: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meses</w:t>
            </w:r>
          </w:p>
        </w:tc>
        <w:tc>
          <w:tcPr>
            <w:tcW w:w="17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Entre seis meses e </w:t>
            </w: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ano</w:t>
            </w:r>
          </w:p>
        </w:tc>
        <w:tc>
          <w:tcPr>
            <w:tcW w:w="20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Entre </w:t>
            </w: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e 3 anos</w:t>
            </w:r>
          </w:p>
        </w:tc>
        <w:tc>
          <w:tcPr>
            <w:tcW w:w="2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Há mais de </w:t>
            </w: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anos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7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20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Qual sua idade?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6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Entre 18 e 28 anos</w:t>
            </w:r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Entre 29 e 39 anos</w:t>
            </w:r>
          </w:p>
        </w:tc>
        <w:tc>
          <w:tcPr>
            <w:tcW w:w="273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Entre 40 e 50 anos</w:t>
            </w:r>
          </w:p>
        </w:tc>
        <w:tc>
          <w:tcPr>
            <w:tcW w:w="1993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Mais de 50 anos</w:t>
            </w:r>
          </w:p>
        </w:tc>
        <w:tc>
          <w:tcPr>
            <w:tcW w:w="19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6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273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993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19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Você tem alguma dificuldade para dormir?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nada</w:t>
            </w:r>
            <w:proofErr w:type="gramEnd"/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pouco</w:t>
            </w:r>
          </w:p>
        </w:tc>
        <w:tc>
          <w:tcPr>
            <w:tcW w:w="17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mais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ou menos</w:t>
            </w:r>
          </w:p>
        </w:tc>
        <w:tc>
          <w:tcPr>
            <w:tcW w:w="20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bastante</w:t>
            </w:r>
            <w:proofErr w:type="gramEnd"/>
          </w:p>
        </w:tc>
        <w:tc>
          <w:tcPr>
            <w:tcW w:w="25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extremamente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7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20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5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Em que medida você avalia o seu sono?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ruim</w:t>
            </w: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ruim</w:t>
            </w:r>
            <w:proofErr w:type="gramEnd"/>
          </w:p>
        </w:tc>
        <w:tc>
          <w:tcPr>
            <w:tcW w:w="17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média</w:t>
            </w:r>
            <w:proofErr w:type="gramEnd"/>
          </w:p>
        </w:tc>
        <w:tc>
          <w:tcPr>
            <w:tcW w:w="20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bom</w:t>
            </w:r>
            <w:proofErr w:type="gramEnd"/>
          </w:p>
        </w:tc>
        <w:tc>
          <w:tcPr>
            <w:tcW w:w="25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bom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7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20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5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8</w:t>
            </w:r>
            <w:proofErr w:type="gramEnd"/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Com que frequência você necessita de outras fontes de renda para se sustentar?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nenhuma</w:t>
            </w:r>
            <w:proofErr w:type="gramEnd"/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baixa</w:t>
            </w:r>
            <w:proofErr w:type="gramEnd"/>
          </w:p>
        </w:tc>
        <w:tc>
          <w:tcPr>
            <w:tcW w:w="17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média</w:t>
            </w:r>
            <w:proofErr w:type="gramEnd"/>
          </w:p>
        </w:tc>
        <w:tc>
          <w:tcPr>
            <w:tcW w:w="20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alta</w:t>
            </w:r>
            <w:proofErr w:type="gramEnd"/>
          </w:p>
        </w:tc>
        <w:tc>
          <w:tcPr>
            <w:tcW w:w="25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frequentemente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75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204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59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 xml:space="preserve">   </w:t>
            </w:r>
            <w:proofErr w:type="gramStart"/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Você pratica exercício físico regular?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nunca</w:t>
            </w:r>
            <w:proofErr w:type="gramEnd"/>
          </w:p>
        </w:tc>
        <w:tc>
          <w:tcPr>
            <w:tcW w:w="19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raramente</w:t>
            </w:r>
            <w:proofErr w:type="gramEnd"/>
          </w:p>
        </w:tc>
        <w:tc>
          <w:tcPr>
            <w:tcW w:w="20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às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vezes</w:t>
            </w:r>
          </w:p>
        </w:tc>
        <w:tc>
          <w:tcPr>
            <w:tcW w:w="18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frequentemente</w:t>
            </w:r>
            <w:proofErr w:type="gramEnd"/>
          </w:p>
        </w:tc>
        <w:tc>
          <w:tcPr>
            <w:tcW w:w="2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sempre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94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202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82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1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Quanto você cuida da sua alimentação?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nada</w:t>
            </w:r>
            <w:proofErr w:type="gramEnd"/>
          </w:p>
        </w:tc>
        <w:tc>
          <w:tcPr>
            <w:tcW w:w="15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pouco</w:t>
            </w:r>
          </w:p>
        </w:tc>
        <w:tc>
          <w:tcPr>
            <w:tcW w:w="215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mais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ou menos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bastante</w:t>
            </w:r>
            <w:proofErr w:type="gramEnd"/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extremamente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5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215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Com que frequência você falta ao trabalho por motivo de doença?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nunca</w:t>
            </w:r>
            <w:proofErr w:type="gramEnd"/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raramente</w:t>
            </w:r>
            <w:proofErr w:type="gramEnd"/>
          </w:p>
        </w:tc>
        <w:tc>
          <w:tcPr>
            <w:tcW w:w="17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às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vezes</w:t>
            </w:r>
          </w:p>
        </w:tc>
        <w:tc>
          <w:tcPr>
            <w:tcW w:w="20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frequentemente</w:t>
            </w:r>
            <w:proofErr w:type="gramEnd"/>
          </w:p>
        </w:tc>
        <w:tc>
          <w:tcPr>
            <w:tcW w:w="2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sempre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7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20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Como você avalia a qualidade da assistência médica/odontológica recebida no trabalho?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baixa</w:t>
            </w: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baixa</w:t>
            </w:r>
            <w:proofErr w:type="gramEnd"/>
          </w:p>
        </w:tc>
        <w:tc>
          <w:tcPr>
            <w:tcW w:w="17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média</w:t>
            </w:r>
            <w:proofErr w:type="gramEnd"/>
          </w:p>
        </w:tc>
        <w:tc>
          <w:tcPr>
            <w:tcW w:w="20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boa</w:t>
            </w:r>
            <w:proofErr w:type="gramEnd"/>
          </w:p>
        </w:tc>
        <w:tc>
          <w:tcPr>
            <w:tcW w:w="2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boa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7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20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lastRenderedPageBreak/>
              <w:t>13</w:t>
            </w:r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Em que medida você avalia sua motivação para trabalhar?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baixa</w:t>
            </w: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baixa</w:t>
            </w:r>
            <w:proofErr w:type="gramEnd"/>
          </w:p>
        </w:tc>
        <w:tc>
          <w:tcPr>
            <w:tcW w:w="17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média</w:t>
            </w:r>
            <w:proofErr w:type="gramEnd"/>
          </w:p>
        </w:tc>
        <w:tc>
          <w:tcPr>
            <w:tcW w:w="20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alta</w:t>
            </w:r>
            <w:proofErr w:type="gramEnd"/>
          </w:p>
        </w:tc>
        <w:tc>
          <w:tcPr>
            <w:tcW w:w="2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alta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7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20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 xml:space="preserve">  14</w:t>
            </w:r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Você sofre com doenças hereditárias (colesterol, pressão alta, diabetes)?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nada</w:t>
            </w:r>
            <w:proofErr w:type="gramEnd"/>
          </w:p>
        </w:tc>
        <w:tc>
          <w:tcPr>
            <w:tcW w:w="18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pouco</w:t>
            </w:r>
          </w:p>
        </w:tc>
        <w:tc>
          <w:tcPr>
            <w:tcW w:w="19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mais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ou menos</w:t>
            </w:r>
          </w:p>
        </w:tc>
        <w:tc>
          <w:tcPr>
            <w:tcW w:w="18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bastante</w:t>
            </w:r>
            <w:proofErr w:type="gramEnd"/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extremamente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8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98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8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Você sofre com cefaleias (dores de cabeça)?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nada</w:t>
            </w:r>
            <w:proofErr w:type="gramEnd"/>
          </w:p>
        </w:tc>
        <w:tc>
          <w:tcPr>
            <w:tcW w:w="15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pouco</w:t>
            </w:r>
          </w:p>
        </w:tc>
        <w:tc>
          <w:tcPr>
            <w:tcW w:w="215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mais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ou menos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bastante</w:t>
            </w:r>
            <w:proofErr w:type="gramEnd"/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extremamente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5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215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Em que medida você necessita de medicamentos para poder trabalhar?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nada</w:t>
            </w:r>
            <w:proofErr w:type="gramEnd"/>
          </w:p>
        </w:tc>
        <w:tc>
          <w:tcPr>
            <w:tcW w:w="15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pouco</w:t>
            </w:r>
          </w:p>
        </w:tc>
        <w:tc>
          <w:tcPr>
            <w:tcW w:w="215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mais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ou menos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bastante</w:t>
            </w:r>
            <w:proofErr w:type="gramEnd"/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extremamente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5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215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22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Em que medida você avalia a qualidade do seu lazer e da sua família?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baixa</w:t>
            </w: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baixa</w:t>
            </w:r>
            <w:proofErr w:type="gramEnd"/>
          </w:p>
        </w:tc>
        <w:tc>
          <w:tcPr>
            <w:tcW w:w="17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média</w:t>
            </w:r>
            <w:proofErr w:type="gramEnd"/>
          </w:p>
        </w:tc>
        <w:tc>
          <w:tcPr>
            <w:tcW w:w="20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alta</w:t>
            </w:r>
            <w:proofErr w:type="gramEnd"/>
          </w:p>
        </w:tc>
        <w:tc>
          <w:tcPr>
            <w:tcW w:w="2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alta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7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20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Ao final da jornada de trabalho, o quanto você se sente cansado?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nada</w:t>
            </w:r>
            <w:proofErr w:type="gramEnd"/>
          </w:p>
        </w:tc>
        <w:tc>
          <w:tcPr>
            <w:tcW w:w="16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pouco</w:t>
            </w:r>
          </w:p>
        </w:tc>
        <w:tc>
          <w:tcPr>
            <w:tcW w:w="215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mais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ou menos</w:t>
            </w:r>
          </w:p>
        </w:tc>
        <w:tc>
          <w:tcPr>
            <w:tcW w:w="18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bastante</w:t>
            </w:r>
            <w:proofErr w:type="gramEnd"/>
          </w:p>
        </w:tc>
        <w:tc>
          <w:tcPr>
            <w:tcW w:w="23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extremamente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6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215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8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3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Quanto você está satisfeito com sua Qualidade de vida no Trabalho?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nada</w:t>
            </w:r>
            <w:proofErr w:type="gramEnd"/>
          </w:p>
        </w:tc>
        <w:tc>
          <w:tcPr>
            <w:tcW w:w="16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pouco</w:t>
            </w:r>
          </w:p>
        </w:tc>
        <w:tc>
          <w:tcPr>
            <w:tcW w:w="20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mais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ou menos</w:t>
            </w:r>
          </w:p>
        </w:tc>
        <w:tc>
          <w:tcPr>
            <w:tcW w:w="198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bastante</w:t>
            </w:r>
            <w:proofErr w:type="gramEnd"/>
          </w:p>
        </w:tc>
        <w:tc>
          <w:tcPr>
            <w:tcW w:w="23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extremamente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6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201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98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3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945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162D8">
              <w:rPr>
                <w:rFonts w:cs="Arial"/>
                <w:b/>
                <w:bCs/>
                <w:color w:val="000000"/>
                <w:sz w:val="20"/>
                <w:szCs w:val="20"/>
                <w:lang w:eastAsia="pt-BR"/>
              </w:rPr>
              <w:t>Como você avalia a sua carga horária de trabalho diário?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baixa</w:t>
            </w:r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baixa</w:t>
            </w:r>
            <w:proofErr w:type="gramEnd"/>
          </w:p>
        </w:tc>
        <w:tc>
          <w:tcPr>
            <w:tcW w:w="17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média</w:t>
            </w:r>
            <w:proofErr w:type="gramEnd"/>
          </w:p>
        </w:tc>
        <w:tc>
          <w:tcPr>
            <w:tcW w:w="20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boa</w:t>
            </w:r>
            <w:proofErr w:type="gramEnd"/>
          </w:p>
        </w:tc>
        <w:tc>
          <w:tcPr>
            <w:tcW w:w="2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muito</w:t>
            </w:r>
            <w:proofErr w:type="gramEnd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 xml:space="preserve"> boa</w:t>
            </w:r>
          </w:p>
        </w:tc>
      </w:tr>
      <w:tr w:rsidR="00C37A6A" w:rsidRPr="009162D8" w:rsidTr="0004601E">
        <w:trPr>
          <w:gridAfter w:val="3"/>
          <w:wAfter w:w="2231" w:type="dxa"/>
          <w:trHeight w:val="31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3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75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205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255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7A6A" w:rsidRPr="009162D8" w:rsidRDefault="00C37A6A" w:rsidP="0004601E">
            <w:pPr>
              <w:spacing w:line="240" w:lineRule="auto"/>
              <w:ind w:firstLine="0"/>
              <w:jc w:val="center"/>
              <w:rPr>
                <w:rFonts w:cs="Arial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9162D8">
              <w:rPr>
                <w:rFonts w:cs="Arial"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</w:tr>
    </w:tbl>
    <w:p w:rsidR="00C37A6A" w:rsidRPr="009162D8" w:rsidRDefault="00C37A6A" w:rsidP="00C37A6A">
      <w:pPr>
        <w:ind w:firstLine="0"/>
        <w:jc w:val="left"/>
        <w:rPr>
          <w:rFonts w:cs="Arial"/>
          <w:sz w:val="20"/>
          <w:szCs w:val="20"/>
        </w:rPr>
      </w:pPr>
    </w:p>
    <w:p w:rsidR="00374A74" w:rsidRDefault="00374A74"/>
    <w:sectPr w:rsidR="00374A74" w:rsidSect="00C37A6A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A6A"/>
    <w:rsid w:val="00374A74"/>
    <w:rsid w:val="0043755D"/>
    <w:rsid w:val="00B46723"/>
    <w:rsid w:val="00C3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A6A"/>
    <w:pPr>
      <w:suppressAutoHyphens/>
      <w:spacing w:after="0" w:line="360" w:lineRule="auto"/>
      <w:ind w:firstLine="1134"/>
      <w:jc w:val="both"/>
    </w:pPr>
    <w:rPr>
      <w:rFonts w:ascii="Arial" w:eastAsia="Times New Roman" w:hAnsi="Arial" w:cs="Times New Roman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A6A"/>
    <w:pPr>
      <w:suppressAutoHyphens/>
      <w:spacing w:after="0" w:line="360" w:lineRule="auto"/>
      <w:ind w:firstLine="1134"/>
      <w:jc w:val="both"/>
    </w:pPr>
    <w:rPr>
      <w:rFonts w:ascii="Arial" w:eastAsia="Times New Roman" w:hAnsi="Arial" w:cs="Times New Roman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1</cp:revision>
  <dcterms:created xsi:type="dcterms:W3CDTF">2015-07-08T15:03:00Z</dcterms:created>
  <dcterms:modified xsi:type="dcterms:W3CDTF">2015-07-08T15:04:00Z</dcterms:modified>
</cp:coreProperties>
</file>